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4E" w:rsidRDefault="0099324E" w:rsidP="0099324E">
      <w:pPr>
        <w:jc w:val="both"/>
        <w:rPr>
          <w:b/>
          <w:bCs/>
        </w:rPr>
      </w:pPr>
      <w:r w:rsidRPr="00B31C8B">
        <w:rPr>
          <w:b/>
          <w:bCs/>
        </w:rPr>
        <w:t>UAB Ignalinos butų ūkis ieško patikimų, kompetentingų ir iniciatyvių darbuotojų, kurie prisidėtų prie mūsų kolektyvo.</w:t>
      </w:r>
      <w:r w:rsidR="005024B3">
        <w:rPr>
          <w:b/>
          <w:bCs/>
        </w:rPr>
        <w:t xml:space="preserve"> </w:t>
      </w:r>
    </w:p>
    <w:p w:rsidR="0099324E" w:rsidRDefault="0070252B" w:rsidP="0070252B">
      <w:pPr>
        <w:tabs>
          <w:tab w:val="left" w:pos="1560"/>
        </w:tabs>
        <w:jc w:val="both"/>
      </w:pPr>
      <w:r>
        <w:t xml:space="preserve"> </w:t>
      </w:r>
    </w:p>
    <w:p w:rsidR="0099324E" w:rsidRPr="009F155A" w:rsidRDefault="0099324E" w:rsidP="0070252B">
      <w:pPr>
        <w:pStyle w:val="Sraopastraipa"/>
        <w:numPr>
          <w:ilvl w:val="0"/>
          <w:numId w:val="1"/>
        </w:numPr>
        <w:tabs>
          <w:tab w:val="left" w:pos="1560"/>
        </w:tabs>
        <w:jc w:val="both"/>
        <w:rPr>
          <w:b/>
        </w:rPr>
      </w:pPr>
      <w:r w:rsidRPr="0099324E">
        <w:rPr>
          <w:b/>
          <w:bCs/>
        </w:rPr>
        <w:t xml:space="preserve">Pareigos: </w:t>
      </w:r>
      <w:r w:rsidR="0007455E">
        <w:rPr>
          <w:b/>
        </w:rPr>
        <w:t>Elektrikas</w:t>
      </w:r>
      <w:r w:rsidR="0070252B" w:rsidRPr="0099324E">
        <w:rPr>
          <w:b/>
        </w:rPr>
        <w:t>.</w:t>
      </w:r>
    </w:p>
    <w:p w:rsidR="0070252B" w:rsidRPr="0099324E" w:rsidRDefault="0070252B" w:rsidP="0070252B">
      <w:pPr>
        <w:pStyle w:val="Pagrindiniotekstotrauka2"/>
        <w:ind w:firstLine="0"/>
      </w:pPr>
    </w:p>
    <w:p w:rsidR="0070252B" w:rsidRDefault="009F155A" w:rsidP="005024B3">
      <w:pPr>
        <w:pStyle w:val="Pagrindiniotekstotrauka2"/>
        <w:spacing w:line="276" w:lineRule="auto"/>
        <w:ind w:firstLine="0"/>
        <w:rPr>
          <w:b/>
        </w:rPr>
      </w:pPr>
      <w:r w:rsidRPr="009F155A">
        <w:rPr>
          <w:b/>
        </w:rPr>
        <w:t>Darbo pobūdis</w:t>
      </w:r>
    </w:p>
    <w:p w:rsidR="00865E9D" w:rsidRDefault="00865E9D" w:rsidP="005024B3">
      <w:pPr>
        <w:pStyle w:val="Pagrindiniotekstotrauka2"/>
        <w:spacing w:line="276" w:lineRule="auto"/>
        <w:ind w:firstLine="0"/>
        <w:rPr>
          <w:b/>
        </w:rPr>
      </w:pPr>
    </w:p>
    <w:p w:rsidR="00865E9D" w:rsidRPr="0099324E" w:rsidRDefault="0007455E" w:rsidP="00865E9D">
      <w:pPr>
        <w:pStyle w:val="Pagrindiniotekstotrauka2"/>
        <w:numPr>
          <w:ilvl w:val="0"/>
          <w:numId w:val="4"/>
        </w:numPr>
      </w:pPr>
      <w:r>
        <w:t>Vandens siurblinių elektros įrenginių ir</w:t>
      </w:r>
      <w:r w:rsidR="00865E9D" w:rsidRPr="0099324E">
        <w:t xml:space="preserve"> mechaniz</w:t>
      </w:r>
      <w:r>
        <w:t>mų eksploatacija</w:t>
      </w:r>
      <w:r w:rsidR="00865E9D">
        <w:t>, remontas</w:t>
      </w:r>
      <w:r>
        <w:t>,</w:t>
      </w:r>
      <w:r w:rsidR="00865E9D">
        <w:t xml:space="preserve"> keitimas;</w:t>
      </w:r>
    </w:p>
    <w:p w:rsidR="00865E9D" w:rsidRPr="0099324E" w:rsidRDefault="00865E9D" w:rsidP="00865E9D">
      <w:pPr>
        <w:pStyle w:val="Pagrindiniotekstotrauka2"/>
        <w:numPr>
          <w:ilvl w:val="0"/>
          <w:numId w:val="4"/>
        </w:numPr>
      </w:pPr>
      <w:r w:rsidRPr="0099324E">
        <w:t>Nuotekų valymo</w:t>
      </w:r>
      <w:r w:rsidR="0007455E">
        <w:t xml:space="preserve"> įrengimų, perpumpavimo siurblinių elektros įrenginių ir mechanizmų eksploatacija</w:t>
      </w:r>
      <w:r>
        <w:t>, remontas, keitimas;</w:t>
      </w:r>
    </w:p>
    <w:p w:rsidR="00865E9D" w:rsidRPr="0099324E" w:rsidRDefault="0007455E" w:rsidP="00865E9D">
      <w:pPr>
        <w:pStyle w:val="Pagrindiniotekstotrauka2"/>
        <w:numPr>
          <w:ilvl w:val="0"/>
          <w:numId w:val="4"/>
        </w:numPr>
      </w:pPr>
      <w:r>
        <w:t>Daugiabučių gyvenamųjų namų, bendrojo vidaus elektros tinklo priežiūra</w:t>
      </w:r>
      <w:r w:rsidR="00865E9D">
        <w:t>.</w:t>
      </w:r>
    </w:p>
    <w:p w:rsidR="009F155A" w:rsidRPr="009F155A" w:rsidRDefault="009F155A" w:rsidP="005024B3">
      <w:pPr>
        <w:pStyle w:val="Pagrindiniotekstotrauka2"/>
        <w:spacing w:line="276" w:lineRule="auto"/>
        <w:ind w:firstLine="0"/>
        <w:rPr>
          <w:b/>
        </w:rPr>
      </w:pPr>
    </w:p>
    <w:p w:rsidR="0070252B" w:rsidRPr="0099324E" w:rsidRDefault="0070252B" w:rsidP="005024B3">
      <w:pPr>
        <w:pStyle w:val="Pagrindiniotekstotrauka2"/>
        <w:spacing w:line="276" w:lineRule="auto"/>
        <w:ind w:firstLine="0"/>
      </w:pPr>
    </w:p>
    <w:p w:rsidR="009F155A" w:rsidRPr="009F155A" w:rsidRDefault="009F155A" w:rsidP="005024B3">
      <w:pPr>
        <w:tabs>
          <w:tab w:val="left" w:pos="1560"/>
        </w:tabs>
        <w:spacing w:line="276" w:lineRule="auto"/>
        <w:jc w:val="both"/>
        <w:rPr>
          <w:b/>
        </w:rPr>
      </w:pPr>
      <w:r w:rsidRPr="009F155A">
        <w:rPr>
          <w:b/>
        </w:rPr>
        <w:t>Reikalavimai darbuotojui:</w:t>
      </w:r>
    </w:p>
    <w:p w:rsidR="009F155A" w:rsidRPr="0099324E" w:rsidRDefault="009F155A" w:rsidP="005024B3">
      <w:pPr>
        <w:tabs>
          <w:tab w:val="left" w:pos="1560"/>
        </w:tabs>
        <w:spacing w:line="276" w:lineRule="auto"/>
        <w:jc w:val="both"/>
      </w:pPr>
    </w:p>
    <w:p w:rsidR="00B36FC5" w:rsidRDefault="00B36FC5" w:rsidP="00865E9D">
      <w:pPr>
        <w:pStyle w:val="Sraopastraipa"/>
        <w:numPr>
          <w:ilvl w:val="0"/>
          <w:numId w:val="5"/>
        </w:numPr>
        <w:tabs>
          <w:tab w:val="left" w:pos="1560"/>
        </w:tabs>
        <w:jc w:val="both"/>
      </w:pPr>
      <w:r>
        <w:t>Turėti atitinkamą elektrotechninį išsilavinimą</w:t>
      </w:r>
    </w:p>
    <w:p w:rsidR="00865E9D" w:rsidRDefault="0007455E" w:rsidP="00865E9D">
      <w:pPr>
        <w:pStyle w:val="Sraopastraipa"/>
        <w:numPr>
          <w:ilvl w:val="0"/>
          <w:numId w:val="5"/>
        </w:numPr>
        <w:tabs>
          <w:tab w:val="left" w:pos="1560"/>
        </w:tabs>
        <w:jc w:val="both"/>
      </w:pPr>
      <w:r>
        <w:t>Nustatyta tvarka atestuoti asmenys, t.</w:t>
      </w:r>
      <w:r w:rsidR="00306ACE">
        <w:t xml:space="preserve"> </w:t>
      </w:r>
      <w:r>
        <w:t>y. turėti suteiktas atitinkamas darbų saugos kvalifikacines kategorijas t.</w:t>
      </w:r>
      <w:r w:rsidR="00306ACE">
        <w:t xml:space="preserve"> </w:t>
      </w:r>
      <w:r>
        <w:t>y. pradinė</w:t>
      </w:r>
      <w:r w:rsidR="00B36FC5">
        <w:t>, vidutinė, aukštoji, (galintis jas įgyti)</w:t>
      </w:r>
      <w:r w:rsidR="00865E9D" w:rsidRPr="0099324E">
        <w:t xml:space="preserve">;  </w:t>
      </w:r>
    </w:p>
    <w:p w:rsidR="00B36FC5" w:rsidRDefault="00B36FC5" w:rsidP="00865E9D">
      <w:pPr>
        <w:pStyle w:val="Sraopastraipa"/>
        <w:numPr>
          <w:ilvl w:val="0"/>
          <w:numId w:val="5"/>
        </w:numPr>
        <w:tabs>
          <w:tab w:val="left" w:pos="1560"/>
        </w:tabs>
        <w:jc w:val="both"/>
      </w:pPr>
      <w:r>
        <w:t>Pagal kompetenciją mokėti skaityti elektrines schemas, žinoti elektros įrenginių sandarą, veikimo principus.</w:t>
      </w:r>
      <w:bookmarkStart w:id="0" w:name="_GoBack"/>
      <w:bookmarkEnd w:id="0"/>
    </w:p>
    <w:p w:rsidR="00B36FC5" w:rsidRPr="0099324E" w:rsidRDefault="00B36FC5" w:rsidP="00865E9D">
      <w:pPr>
        <w:pStyle w:val="Sraopastraipa"/>
        <w:numPr>
          <w:ilvl w:val="0"/>
          <w:numId w:val="5"/>
        </w:numPr>
        <w:tabs>
          <w:tab w:val="left" w:pos="1560"/>
        </w:tabs>
        <w:jc w:val="both"/>
      </w:pPr>
      <w:r>
        <w:t>Žinoti darbo saugos taisykles ir reikalavimus, ir juos vykdyti</w:t>
      </w:r>
    </w:p>
    <w:p w:rsidR="00865E9D" w:rsidRPr="0099324E" w:rsidRDefault="00865E9D" w:rsidP="00865E9D">
      <w:pPr>
        <w:pStyle w:val="Sraopastraipa"/>
        <w:numPr>
          <w:ilvl w:val="0"/>
          <w:numId w:val="5"/>
        </w:numPr>
        <w:tabs>
          <w:tab w:val="left" w:pos="1560"/>
        </w:tabs>
        <w:jc w:val="both"/>
      </w:pPr>
      <w:r w:rsidRPr="0099324E">
        <w:t>Turėti minimalią patirtį (supratimą) san</w:t>
      </w:r>
      <w:r>
        <w:t>technikos ir mechanizmų srityje;</w:t>
      </w:r>
    </w:p>
    <w:p w:rsidR="00865E9D" w:rsidRDefault="000D652F" w:rsidP="00865E9D">
      <w:pPr>
        <w:pStyle w:val="Pagrindiniotekstotrauka2"/>
        <w:numPr>
          <w:ilvl w:val="0"/>
          <w:numId w:val="5"/>
        </w:numPr>
      </w:pPr>
      <w:r>
        <w:t>T</w:t>
      </w:r>
      <w:r w:rsidR="00865E9D" w:rsidRPr="0099324E">
        <w:t xml:space="preserve">urėti galiojantį </w:t>
      </w:r>
      <w:r>
        <w:t xml:space="preserve">B </w:t>
      </w:r>
      <w:r w:rsidR="00865E9D" w:rsidRPr="0099324E">
        <w:t>vairuoto</w:t>
      </w:r>
      <w:r w:rsidR="00865E9D">
        <w:t>jo pažymėjimą, suteikianti teisę</w:t>
      </w:r>
      <w:r w:rsidR="00865E9D" w:rsidRPr="0099324E">
        <w:t xml:space="preserve"> vairuoti B kategorijos transporto priemone</w:t>
      </w:r>
      <w:r w:rsidR="00865E9D">
        <w:t xml:space="preserve">, turėti ne mažiau </w:t>
      </w:r>
      <w:r w:rsidR="00865E9D" w:rsidRPr="0099324E">
        <w:t>k</w:t>
      </w:r>
      <w:r w:rsidR="00865E9D">
        <w:t>aip dviejų metų vairavimo stažą.</w:t>
      </w:r>
    </w:p>
    <w:p w:rsidR="00B36FC5" w:rsidRPr="0099324E" w:rsidRDefault="00B36FC5" w:rsidP="00B36FC5">
      <w:pPr>
        <w:pStyle w:val="Pagrindiniotekstotrauka2"/>
        <w:ind w:left="360" w:firstLine="0"/>
      </w:pPr>
    </w:p>
    <w:p w:rsidR="00306ACE" w:rsidRDefault="00306ACE" w:rsidP="0070252B">
      <w:pPr>
        <w:pStyle w:val="Pagrindiniotekstotrauka2"/>
        <w:ind w:firstLine="0"/>
      </w:pPr>
      <w:r>
        <w:t>PRIVALUMAS:</w:t>
      </w:r>
    </w:p>
    <w:p w:rsidR="0070252B" w:rsidRDefault="00306ACE" w:rsidP="0070252B">
      <w:pPr>
        <w:pStyle w:val="Pagrindiniotekstotrauka2"/>
        <w:ind w:firstLine="0"/>
      </w:pPr>
      <w:r>
        <w:t>Darbo komandoje patirtis;</w:t>
      </w:r>
      <w:r w:rsidR="00B36FC5">
        <w:t xml:space="preserve"> </w:t>
      </w:r>
    </w:p>
    <w:p w:rsidR="009F155A" w:rsidRPr="005024B3" w:rsidRDefault="009F155A" w:rsidP="009F155A">
      <w:pPr>
        <w:pStyle w:val="Pagrindiniotekstotrauka2"/>
        <w:ind w:firstLine="0"/>
        <w:rPr>
          <w:b/>
        </w:rPr>
      </w:pPr>
      <w:r w:rsidRPr="005024B3">
        <w:rPr>
          <w:b/>
        </w:rPr>
        <w:t xml:space="preserve">Darbo užmokestis </w:t>
      </w:r>
      <w:r w:rsidR="000D652F">
        <w:rPr>
          <w:b/>
        </w:rPr>
        <w:t xml:space="preserve"> nuo </w:t>
      </w:r>
      <w:r w:rsidR="000A04C6">
        <w:rPr>
          <w:b/>
        </w:rPr>
        <w:t>1</w:t>
      </w:r>
      <w:r w:rsidR="00306ACE">
        <w:rPr>
          <w:b/>
        </w:rPr>
        <w:t xml:space="preserve"> </w:t>
      </w:r>
      <w:r w:rsidR="000A04C6">
        <w:rPr>
          <w:b/>
        </w:rPr>
        <w:t>2</w:t>
      </w:r>
      <w:r w:rsidR="00865E9D" w:rsidRPr="00865E9D">
        <w:rPr>
          <w:b/>
        </w:rPr>
        <w:t>00</w:t>
      </w:r>
      <w:r w:rsidR="000A04C6">
        <w:rPr>
          <w:b/>
        </w:rPr>
        <w:t xml:space="preserve"> </w:t>
      </w:r>
      <w:r w:rsidR="00865E9D" w:rsidRPr="00865E9D">
        <w:rPr>
          <w:b/>
        </w:rPr>
        <w:t>eurų.</w:t>
      </w:r>
      <w:r w:rsidR="000A04C6">
        <w:rPr>
          <w:b/>
        </w:rPr>
        <w:t xml:space="preserve"> Galimi priedai.</w:t>
      </w:r>
    </w:p>
    <w:p w:rsidR="009F155A" w:rsidRPr="0099324E" w:rsidRDefault="009F155A" w:rsidP="0070252B">
      <w:pPr>
        <w:pStyle w:val="Pagrindiniotekstotrauka2"/>
        <w:ind w:firstLine="0"/>
      </w:pPr>
    </w:p>
    <w:p w:rsidR="009F155A" w:rsidRDefault="009F155A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5434B3" w:rsidRDefault="005434B3"/>
    <w:sectPr w:rsidR="005434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BC" w:rsidRDefault="00AB6CBC" w:rsidP="0099324E">
      <w:r>
        <w:separator/>
      </w:r>
    </w:p>
  </w:endnote>
  <w:endnote w:type="continuationSeparator" w:id="0">
    <w:p w:rsidR="00AB6CBC" w:rsidRDefault="00AB6CBC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BC" w:rsidRDefault="00AB6CBC" w:rsidP="0099324E">
      <w:r>
        <w:separator/>
      </w:r>
    </w:p>
  </w:footnote>
  <w:footnote w:type="continuationSeparator" w:id="0">
    <w:p w:rsidR="00AB6CBC" w:rsidRDefault="00AB6CBC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0FC"/>
    <w:multiLevelType w:val="hybridMultilevel"/>
    <w:tmpl w:val="E8AA49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A5CAC"/>
    <w:multiLevelType w:val="hybridMultilevel"/>
    <w:tmpl w:val="A790E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01FC"/>
    <w:multiLevelType w:val="hybridMultilevel"/>
    <w:tmpl w:val="80F82F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413B"/>
    <w:multiLevelType w:val="hybridMultilevel"/>
    <w:tmpl w:val="5914A7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3E39"/>
    <w:multiLevelType w:val="hybridMultilevel"/>
    <w:tmpl w:val="BCC0B6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2B"/>
    <w:rsid w:val="0007455E"/>
    <w:rsid w:val="000A04C6"/>
    <w:rsid w:val="000D652F"/>
    <w:rsid w:val="0013505E"/>
    <w:rsid w:val="00154108"/>
    <w:rsid w:val="00250199"/>
    <w:rsid w:val="00261DB2"/>
    <w:rsid w:val="00306ACE"/>
    <w:rsid w:val="00435CA9"/>
    <w:rsid w:val="00487853"/>
    <w:rsid w:val="005024B3"/>
    <w:rsid w:val="005434B3"/>
    <w:rsid w:val="005E0196"/>
    <w:rsid w:val="0070252B"/>
    <w:rsid w:val="007F556C"/>
    <w:rsid w:val="00865E9D"/>
    <w:rsid w:val="0099324E"/>
    <w:rsid w:val="009F155A"/>
    <w:rsid w:val="00AB6CBC"/>
    <w:rsid w:val="00B36FC5"/>
    <w:rsid w:val="00C7041F"/>
    <w:rsid w:val="00C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5E2E-544B-4C3E-A0F9-73F7635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70252B"/>
    <w:pPr>
      <w:tabs>
        <w:tab w:val="left" w:pos="1701"/>
      </w:tabs>
      <w:ind w:firstLine="1276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70252B"/>
    <w:pPr>
      <w:tabs>
        <w:tab w:val="left" w:pos="1701"/>
      </w:tabs>
      <w:ind w:firstLine="126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5C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5CA9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9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</dc:creator>
  <cp:keywords/>
  <dc:description/>
  <cp:lastModifiedBy>User</cp:lastModifiedBy>
  <cp:revision>3</cp:revision>
  <cp:lastPrinted>2024-08-27T10:41:00Z</cp:lastPrinted>
  <dcterms:created xsi:type="dcterms:W3CDTF">2024-11-27T12:43:00Z</dcterms:created>
  <dcterms:modified xsi:type="dcterms:W3CDTF">2024-11-28T09:02:00Z</dcterms:modified>
</cp:coreProperties>
</file>